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3CE" w:rsidRPr="00C768B3" w:rsidRDefault="003203CE" w:rsidP="003203CE">
      <w:pPr>
        <w:pStyle w:val="Heading2"/>
        <w:jc w:val="center"/>
        <w:rPr>
          <w:color w:val="auto"/>
        </w:rPr>
      </w:pPr>
      <w:bookmarkStart w:id="0" w:name="_Toc531155624"/>
      <w:r w:rsidRPr="00C768B3">
        <w:rPr>
          <w:color w:val="auto"/>
        </w:rPr>
        <w:t>Sample Repository Submittal Agreement</w:t>
      </w:r>
      <w:bookmarkEnd w:id="0"/>
    </w:p>
    <w:p w:rsidR="003203CE" w:rsidRPr="00C768B3" w:rsidRDefault="003203CE" w:rsidP="003203CE">
      <w:pPr>
        <w:rPr>
          <w:color w:val="auto"/>
        </w:rPr>
      </w:pPr>
    </w:p>
    <w:p w:rsidR="003203CE" w:rsidRPr="00C768B3" w:rsidRDefault="003203CE" w:rsidP="003203CE">
      <w:pPr>
        <w:rPr>
          <w:color w:val="auto"/>
        </w:rPr>
      </w:pPr>
      <w:r w:rsidRPr="00C768B3">
        <w:rPr>
          <w:color w:val="auto"/>
        </w:rPr>
        <w:t>A written agreement (Repository Submittal Agreement) is required for submission of data or materials to be submitted to Georgia Tech repositories, tissue banks, registries, data banks, or databases that have human subject involvement.  The Repository Submittal Agreement to be utilized by the repository must undergo Institutional Review Board review and be approved prior to its use.  The repository Principal Investigator or Guardian must ensure that an approved Repository Submittal Agreement is executed by the submitting investigator and maintained in the Georgia Tech Repository records.</w:t>
      </w:r>
    </w:p>
    <w:p w:rsidR="003203CE" w:rsidRPr="00C768B3" w:rsidRDefault="003203CE" w:rsidP="003203CE">
      <w:pPr>
        <w:jc w:val="center"/>
        <w:rPr>
          <w:color w:val="auto"/>
        </w:rPr>
      </w:pPr>
      <w:r w:rsidRPr="00C768B3">
        <w:rPr>
          <w:color w:val="auto"/>
        </w:rPr>
        <w:t>_____________________________________________________________________________</w:t>
      </w:r>
    </w:p>
    <w:p w:rsidR="003203CE" w:rsidRPr="00C768B3" w:rsidRDefault="003203CE" w:rsidP="003203CE">
      <w:pPr>
        <w:jc w:val="center"/>
        <w:rPr>
          <w:rFonts w:ascii="Calibri" w:hAnsi="Calibri"/>
          <w:b/>
          <w:color w:val="auto"/>
          <w:sz w:val="20"/>
          <w:szCs w:val="20"/>
        </w:rPr>
      </w:pPr>
      <w:r w:rsidRPr="00C768B3">
        <w:rPr>
          <w:rFonts w:ascii="Calibri" w:hAnsi="Calibri"/>
          <w:b/>
          <w:color w:val="auto"/>
          <w:sz w:val="20"/>
          <w:szCs w:val="20"/>
        </w:rPr>
        <w:t>GEORGIA INSTITUTE OF TECHNOLOGY</w:t>
      </w:r>
    </w:p>
    <w:p w:rsidR="003203CE" w:rsidRPr="00C768B3" w:rsidRDefault="003203CE" w:rsidP="003203CE">
      <w:pPr>
        <w:jc w:val="center"/>
        <w:rPr>
          <w:rFonts w:ascii="Calibri" w:hAnsi="Calibri"/>
          <w:b/>
          <w:i/>
          <w:color w:val="auto"/>
          <w:sz w:val="20"/>
          <w:szCs w:val="20"/>
        </w:rPr>
      </w:pPr>
      <w:r w:rsidRPr="00C768B3">
        <w:rPr>
          <w:rFonts w:ascii="Calibri" w:hAnsi="Calibri"/>
          <w:b/>
          <w:i/>
          <w:color w:val="auto"/>
          <w:sz w:val="20"/>
          <w:szCs w:val="20"/>
        </w:rPr>
        <w:t>ENTER NAME OF REPOSITORY, TISSUE BANK, REGISTRY, DATA BANK, DATABASE</w:t>
      </w:r>
    </w:p>
    <w:p w:rsidR="003203CE" w:rsidRPr="00C768B3" w:rsidRDefault="003203CE" w:rsidP="003203CE">
      <w:pPr>
        <w:jc w:val="center"/>
        <w:rPr>
          <w:rFonts w:ascii="Calibri" w:hAnsi="Calibri"/>
          <w:b/>
          <w:color w:val="auto"/>
          <w:sz w:val="20"/>
          <w:szCs w:val="20"/>
        </w:rPr>
      </w:pPr>
      <w:r w:rsidRPr="00C768B3">
        <w:rPr>
          <w:rFonts w:ascii="Calibri" w:hAnsi="Calibri"/>
          <w:b/>
          <w:color w:val="auto"/>
          <w:sz w:val="20"/>
          <w:szCs w:val="20"/>
        </w:rPr>
        <w:t>SUBMITTAL AGREEMENT</w:t>
      </w:r>
    </w:p>
    <w:p w:rsidR="003203CE" w:rsidRPr="00C768B3" w:rsidRDefault="003203CE" w:rsidP="003203CE">
      <w:pPr>
        <w:rPr>
          <w:rFonts w:ascii="Calibri" w:hAnsi="Calibri"/>
          <w:color w:val="auto"/>
          <w:sz w:val="20"/>
          <w:szCs w:val="20"/>
        </w:rPr>
      </w:pPr>
    </w:p>
    <w:p w:rsidR="003203CE" w:rsidRPr="00C768B3" w:rsidRDefault="003203CE" w:rsidP="003203CE">
      <w:pPr>
        <w:rPr>
          <w:rFonts w:ascii="Calibri" w:hAnsi="Calibri"/>
          <w:color w:val="auto"/>
          <w:sz w:val="20"/>
          <w:szCs w:val="20"/>
        </w:rPr>
      </w:pPr>
      <w:r w:rsidRPr="00C768B3">
        <w:rPr>
          <w:rFonts w:ascii="Calibri" w:hAnsi="Calibri"/>
          <w:color w:val="auto"/>
          <w:sz w:val="20"/>
          <w:szCs w:val="20"/>
        </w:rPr>
        <w:t>SUBMITTING INVESTIGATOR</w:t>
      </w:r>
    </w:p>
    <w:p w:rsidR="003203CE" w:rsidRPr="00C768B3" w:rsidRDefault="003203CE" w:rsidP="003203CE">
      <w:pPr>
        <w:rPr>
          <w:rFonts w:ascii="Calibri" w:hAnsi="Calibri"/>
          <w:color w:val="auto"/>
          <w:sz w:val="20"/>
          <w:szCs w:val="20"/>
        </w:rPr>
      </w:pPr>
    </w:p>
    <w:p w:rsidR="003203CE" w:rsidRPr="00C768B3" w:rsidRDefault="003203CE" w:rsidP="003203CE">
      <w:pPr>
        <w:rPr>
          <w:rFonts w:ascii="Calibri" w:hAnsi="Calibri"/>
          <w:color w:val="auto"/>
          <w:sz w:val="20"/>
          <w:szCs w:val="20"/>
        </w:rPr>
      </w:pPr>
      <w:r w:rsidRPr="00C768B3">
        <w:rPr>
          <w:rFonts w:ascii="Calibri" w:hAnsi="Calibri"/>
          <w:color w:val="auto"/>
          <w:sz w:val="20"/>
          <w:szCs w:val="20"/>
        </w:rPr>
        <w:t>Name:  _____________</w:t>
      </w:r>
      <w:bookmarkStart w:id="1" w:name="_GoBack"/>
      <w:bookmarkEnd w:id="1"/>
      <w:r w:rsidRPr="00C768B3">
        <w:rPr>
          <w:rFonts w:ascii="Calibri" w:hAnsi="Calibri"/>
          <w:color w:val="auto"/>
          <w:sz w:val="20"/>
          <w:szCs w:val="20"/>
        </w:rPr>
        <w:t xml:space="preserve">___________________________ </w:t>
      </w:r>
      <w:r w:rsidRPr="00C768B3">
        <w:rPr>
          <w:rFonts w:ascii="Calibri" w:hAnsi="Calibri"/>
          <w:color w:val="auto"/>
          <w:sz w:val="20"/>
          <w:szCs w:val="20"/>
        </w:rPr>
        <w:tab/>
        <w:t xml:space="preserve"> Title:  _____________________________________</w:t>
      </w:r>
    </w:p>
    <w:p w:rsidR="003203CE" w:rsidRPr="00C768B3" w:rsidRDefault="003203CE" w:rsidP="003203CE">
      <w:pPr>
        <w:rPr>
          <w:rFonts w:ascii="Calibri" w:hAnsi="Calibri"/>
          <w:color w:val="auto"/>
          <w:sz w:val="20"/>
          <w:szCs w:val="20"/>
        </w:rPr>
      </w:pPr>
    </w:p>
    <w:p w:rsidR="003203CE" w:rsidRPr="00C768B3" w:rsidRDefault="003203CE" w:rsidP="003203CE">
      <w:pPr>
        <w:rPr>
          <w:rFonts w:ascii="Calibri" w:hAnsi="Calibri"/>
          <w:color w:val="auto"/>
          <w:sz w:val="20"/>
          <w:szCs w:val="20"/>
        </w:rPr>
      </w:pPr>
      <w:r w:rsidRPr="00C768B3">
        <w:rPr>
          <w:rFonts w:ascii="Calibri" w:hAnsi="Calibri"/>
          <w:color w:val="auto"/>
          <w:sz w:val="20"/>
          <w:szCs w:val="20"/>
        </w:rPr>
        <w:t>Email:  ______________________________________________________ Telephone:  ______________________</w:t>
      </w:r>
    </w:p>
    <w:p w:rsidR="003203CE" w:rsidRPr="00C768B3" w:rsidRDefault="003203CE" w:rsidP="003203CE">
      <w:pPr>
        <w:rPr>
          <w:rFonts w:ascii="Calibri" w:hAnsi="Calibri"/>
          <w:color w:val="auto"/>
          <w:sz w:val="20"/>
          <w:szCs w:val="20"/>
        </w:rPr>
      </w:pPr>
    </w:p>
    <w:p w:rsidR="003203CE" w:rsidRPr="00C768B3" w:rsidRDefault="003203CE" w:rsidP="003203CE">
      <w:pPr>
        <w:rPr>
          <w:rFonts w:ascii="Calibri" w:hAnsi="Calibri"/>
          <w:color w:val="auto"/>
          <w:sz w:val="20"/>
          <w:szCs w:val="20"/>
        </w:rPr>
      </w:pPr>
      <w:r w:rsidRPr="00C768B3">
        <w:rPr>
          <w:rFonts w:ascii="Calibri" w:hAnsi="Calibri"/>
          <w:color w:val="auto"/>
          <w:sz w:val="20"/>
          <w:szCs w:val="20"/>
        </w:rPr>
        <w:t>Submitting Investigator’s Institution Name:  _________________________________________________________</w:t>
      </w:r>
    </w:p>
    <w:p w:rsidR="003203CE" w:rsidRPr="00C768B3" w:rsidRDefault="003203CE" w:rsidP="003203CE">
      <w:pPr>
        <w:rPr>
          <w:rFonts w:ascii="Calibri" w:hAnsi="Calibri"/>
          <w:color w:val="auto"/>
          <w:sz w:val="20"/>
          <w:szCs w:val="20"/>
        </w:rPr>
      </w:pPr>
    </w:p>
    <w:p w:rsidR="003203CE" w:rsidRPr="00C768B3" w:rsidRDefault="003203CE" w:rsidP="003203CE">
      <w:pPr>
        <w:autoSpaceDE w:val="0"/>
        <w:autoSpaceDN w:val="0"/>
        <w:adjustRightInd w:val="0"/>
        <w:rPr>
          <w:rFonts w:ascii="Calibri" w:hAnsi="Calibri" w:cs="Tahoma"/>
          <w:color w:val="auto"/>
          <w:sz w:val="20"/>
          <w:szCs w:val="20"/>
        </w:rPr>
      </w:pPr>
      <w:r w:rsidRPr="00C768B3">
        <w:rPr>
          <w:rFonts w:ascii="Calibri" w:hAnsi="Calibri"/>
          <w:color w:val="auto"/>
          <w:sz w:val="20"/>
          <w:szCs w:val="20"/>
        </w:rPr>
        <w:t>Description of D</w:t>
      </w:r>
      <w:r w:rsidRPr="00C768B3">
        <w:rPr>
          <w:rFonts w:ascii="Calibri" w:hAnsi="Calibri" w:cs="Tahoma"/>
          <w:color w:val="auto"/>
          <w:sz w:val="20"/>
          <w:szCs w:val="20"/>
        </w:rPr>
        <w:t>ata or Materials being submitted to the Repository for storage and use for future research.</w:t>
      </w:r>
    </w:p>
    <w:p w:rsidR="003203CE" w:rsidRPr="00C768B3" w:rsidRDefault="003203CE" w:rsidP="003203CE">
      <w:pPr>
        <w:autoSpaceDE w:val="0"/>
        <w:autoSpaceDN w:val="0"/>
        <w:adjustRightInd w:val="0"/>
        <w:rPr>
          <w:rFonts w:ascii="Calibri" w:hAnsi="Calibri" w:cs="Tahoma"/>
          <w:color w:val="auto"/>
          <w:sz w:val="20"/>
          <w:szCs w:val="20"/>
        </w:rPr>
      </w:pPr>
    </w:p>
    <w:p w:rsidR="003203CE" w:rsidRPr="00C768B3" w:rsidRDefault="003203CE" w:rsidP="003203CE">
      <w:pPr>
        <w:autoSpaceDE w:val="0"/>
        <w:autoSpaceDN w:val="0"/>
        <w:adjustRightInd w:val="0"/>
        <w:rPr>
          <w:rFonts w:ascii="Calibri" w:hAnsi="Calibri" w:cs="Tahoma"/>
          <w:color w:val="auto"/>
          <w:sz w:val="20"/>
          <w:szCs w:val="20"/>
        </w:rPr>
      </w:pPr>
      <w:r w:rsidRPr="00C768B3">
        <w:rPr>
          <w:rFonts w:ascii="Calibri" w:hAnsi="Calibri" w:cs="Tahoma"/>
          <w:noProof/>
          <w:color w:val="auto"/>
          <w:sz w:val="20"/>
          <w:szCs w:val="20"/>
        </w:rPr>
        <mc:AlternateContent>
          <mc:Choice Requires="wps">
            <w:drawing>
              <wp:anchor distT="0" distB="0" distL="114300" distR="114300" simplePos="0" relativeHeight="251659264" behindDoc="0" locked="0" layoutInCell="1" allowOverlap="1" wp14:anchorId="47633BC7" wp14:editId="44F90B79">
                <wp:simplePos x="0" y="0"/>
                <wp:positionH relativeFrom="column">
                  <wp:align>center</wp:align>
                </wp:positionH>
                <wp:positionV relativeFrom="paragraph">
                  <wp:posOffset>0</wp:posOffset>
                </wp:positionV>
                <wp:extent cx="5433545" cy="829832"/>
                <wp:effectExtent l="0" t="0" r="15240" b="279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3545" cy="829832"/>
                        </a:xfrm>
                        <a:prstGeom prst="rect">
                          <a:avLst/>
                        </a:prstGeom>
                        <a:solidFill>
                          <a:srgbClr val="FFFFFF"/>
                        </a:solidFill>
                        <a:ln w="9525">
                          <a:solidFill>
                            <a:srgbClr val="000000"/>
                          </a:solidFill>
                          <a:miter lim="800000"/>
                          <a:headEnd/>
                          <a:tailEnd/>
                        </a:ln>
                      </wps:spPr>
                      <wps:txbx>
                        <w:txbxContent>
                          <w:p w:rsidR="003203CE" w:rsidRDefault="003203CE" w:rsidP="003203C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633BC7" id="_x0000_t202" coordsize="21600,21600" o:spt="202" path="m,l,21600r21600,l21600,xe">
                <v:stroke joinstyle="miter"/>
                <v:path gradientshapeok="t" o:connecttype="rect"/>
              </v:shapetype>
              <v:shape id="Text Box 2" o:spid="_x0000_s1026" type="#_x0000_t202" style="position:absolute;margin-left:0;margin-top:0;width:427.85pt;height:65.3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">
                <v:textbox>
                  <w:txbxContent>
                    <w:p w:rsidR="003203CE" w:rsidRDefault="003203CE" w:rsidP="003203CE"/>
                  </w:txbxContent>
                </v:textbox>
              </v:shape>
            </w:pict>
          </mc:Fallback>
        </mc:AlternateContent>
      </w:r>
    </w:p>
    <w:p w:rsidR="003203CE" w:rsidRPr="00C768B3" w:rsidRDefault="003203CE" w:rsidP="003203CE">
      <w:pPr>
        <w:autoSpaceDE w:val="0"/>
        <w:autoSpaceDN w:val="0"/>
        <w:adjustRightInd w:val="0"/>
        <w:rPr>
          <w:rFonts w:ascii="Calibri" w:hAnsi="Calibri" w:cs="Tahoma"/>
          <w:color w:val="auto"/>
          <w:sz w:val="20"/>
          <w:szCs w:val="20"/>
        </w:rPr>
      </w:pPr>
    </w:p>
    <w:p w:rsidR="003203CE" w:rsidRPr="00C768B3" w:rsidRDefault="003203CE" w:rsidP="003203CE">
      <w:pPr>
        <w:autoSpaceDE w:val="0"/>
        <w:autoSpaceDN w:val="0"/>
        <w:adjustRightInd w:val="0"/>
        <w:rPr>
          <w:rFonts w:ascii="Calibri" w:hAnsi="Calibri" w:cs="Tahoma"/>
          <w:color w:val="auto"/>
          <w:sz w:val="20"/>
          <w:szCs w:val="20"/>
        </w:rPr>
      </w:pPr>
    </w:p>
    <w:p w:rsidR="003203CE" w:rsidRPr="00C768B3" w:rsidRDefault="003203CE" w:rsidP="003203CE">
      <w:pPr>
        <w:autoSpaceDE w:val="0"/>
        <w:autoSpaceDN w:val="0"/>
        <w:adjustRightInd w:val="0"/>
        <w:rPr>
          <w:rFonts w:ascii="Calibri" w:hAnsi="Calibri" w:cs="Tahoma"/>
          <w:color w:val="auto"/>
          <w:sz w:val="20"/>
          <w:szCs w:val="20"/>
        </w:rPr>
      </w:pPr>
    </w:p>
    <w:p w:rsidR="003203CE" w:rsidRPr="00C768B3" w:rsidRDefault="003203CE" w:rsidP="003203CE">
      <w:pPr>
        <w:autoSpaceDE w:val="0"/>
        <w:autoSpaceDN w:val="0"/>
        <w:adjustRightInd w:val="0"/>
        <w:rPr>
          <w:rFonts w:ascii="Calibri" w:hAnsi="Calibri" w:cs="Tahoma"/>
          <w:color w:val="auto"/>
          <w:sz w:val="20"/>
          <w:szCs w:val="20"/>
        </w:rPr>
      </w:pPr>
    </w:p>
    <w:p w:rsidR="003203CE" w:rsidRPr="00C768B3" w:rsidRDefault="003203CE" w:rsidP="003203CE">
      <w:pPr>
        <w:autoSpaceDE w:val="0"/>
        <w:autoSpaceDN w:val="0"/>
        <w:adjustRightInd w:val="0"/>
        <w:rPr>
          <w:rFonts w:ascii="Calibri" w:hAnsi="Calibri" w:cs="Tahoma"/>
          <w:color w:val="auto"/>
          <w:sz w:val="20"/>
          <w:szCs w:val="20"/>
        </w:rPr>
      </w:pPr>
    </w:p>
    <w:p w:rsidR="003203CE" w:rsidRPr="00C768B3" w:rsidRDefault="003203CE" w:rsidP="003203CE">
      <w:pPr>
        <w:jc w:val="center"/>
        <w:rPr>
          <w:rFonts w:ascii="Calibri" w:hAnsi="Calibri" w:cs="Arial"/>
          <w:i/>
          <w:color w:val="auto"/>
          <w:sz w:val="20"/>
          <w:szCs w:val="20"/>
        </w:rPr>
      </w:pPr>
      <w:r w:rsidRPr="00C768B3">
        <w:rPr>
          <w:rFonts w:ascii="Calibri" w:hAnsi="Calibri" w:cs="Arial"/>
          <w:i/>
          <w:color w:val="auto"/>
          <w:sz w:val="20"/>
          <w:szCs w:val="20"/>
        </w:rPr>
        <w:t>Initial beside each of the conditions below that apply to this submission:</w:t>
      </w:r>
    </w:p>
    <w:p w:rsidR="003203CE" w:rsidRPr="00C768B3" w:rsidRDefault="003203CE" w:rsidP="003203CE">
      <w:pPr>
        <w:rPr>
          <w:rFonts w:ascii="Calibri" w:hAnsi="Calibri" w:cs="Arial"/>
          <w:color w:val="auto"/>
          <w:sz w:val="20"/>
          <w:szCs w:val="20"/>
        </w:rPr>
      </w:pPr>
    </w:p>
    <w:p w:rsidR="003203CE" w:rsidRPr="00C768B3" w:rsidRDefault="003203CE" w:rsidP="003203CE">
      <w:pPr>
        <w:rPr>
          <w:rFonts w:ascii="Calibri" w:hAnsi="Calibri" w:cs="Arial"/>
          <w:color w:val="auto"/>
          <w:sz w:val="20"/>
          <w:szCs w:val="20"/>
        </w:rPr>
      </w:pPr>
      <w:r w:rsidRPr="00C768B3">
        <w:rPr>
          <w:rFonts w:ascii="Calibri" w:hAnsi="Calibri" w:cs="Arial"/>
          <w:color w:val="auto"/>
          <w:sz w:val="20"/>
          <w:szCs w:val="20"/>
        </w:rPr>
        <w:t xml:space="preserve">As Submitting Investigator, I certify that:   </w:t>
      </w: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 xml:space="preserve">These data or materials were collected under a protocol approved by an Assured Institutional Review Board (IRB).  </w:t>
      </w:r>
    </w:p>
    <w:p w:rsidR="003203CE" w:rsidRPr="00C768B3" w:rsidRDefault="003203CE" w:rsidP="003203CE">
      <w:pPr>
        <w:numPr>
          <w:ilvl w:val="1"/>
          <w:numId w:val="1"/>
        </w:numPr>
        <w:spacing w:after="120"/>
        <w:rPr>
          <w:rFonts w:ascii="Calibri" w:hAnsi="Calibri" w:cs="Arial"/>
          <w:color w:val="auto"/>
          <w:sz w:val="20"/>
          <w:szCs w:val="20"/>
        </w:rPr>
      </w:pPr>
      <w:r w:rsidRPr="00C768B3">
        <w:rPr>
          <w:rFonts w:ascii="Calibri" w:hAnsi="Calibri" w:cs="Arial"/>
          <w:color w:val="auto"/>
          <w:sz w:val="20"/>
          <w:szCs w:val="20"/>
        </w:rPr>
        <w:t xml:space="preserve">The submitting institution’s </w:t>
      </w:r>
      <w:proofErr w:type="spellStart"/>
      <w:r w:rsidRPr="00C768B3">
        <w:rPr>
          <w:rFonts w:ascii="Calibri" w:hAnsi="Calibri" w:cs="Arial"/>
          <w:color w:val="auto"/>
          <w:sz w:val="20"/>
          <w:szCs w:val="20"/>
        </w:rPr>
        <w:t>Federalwide</w:t>
      </w:r>
      <w:proofErr w:type="spellEnd"/>
      <w:r w:rsidRPr="00C768B3">
        <w:rPr>
          <w:rFonts w:ascii="Calibri" w:hAnsi="Calibri" w:cs="Arial"/>
          <w:color w:val="auto"/>
          <w:sz w:val="20"/>
          <w:szCs w:val="20"/>
        </w:rPr>
        <w:t xml:space="preserve"> Assurance number is provided here:  _______________________________</w:t>
      </w:r>
    </w:p>
    <w:p w:rsidR="003203CE" w:rsidRPr="00C768B3" w:rsidRDefault="003203CE" w:rsidP="003203CE">
      <w:pPr>
        <w:numPr>
          <w:ilvl w:val="1"/>
          <w:numId w:val="1"/>
        </w:numPr>
        <w:spacing w:after="120"/>
        <w:rPr>
          <w:rFonts w:ascii="Calibri" w:hAnsi="Calibri" w:cs="Arial"/>
          <w:color w:val="auto"/>
          <w:sz w:val="20"/>
          <w:szCs w:val="20"/>
        </w:rPr>
      </w:pPr>
      <w:r w:rsidRPr="00C768B3">
        <w:rPr>
          <w:rFonts w:ascii="Calibri" w:hAnsi="Calibri" w:cs="Arial"/>
          <w:color w:val="auto"/>
          <w:sz w:val="20"/>
          <w:szCs w:val="20"/>
        </w:rPr>
        <w:t>A copy of the submitting institution’s IRB approval letter is attached.</w:t>
      </w:r>
    </w:p>
    <w:p w:rsidR="003203CE" w:rsidRPr="00C768B3" w:rsidRDefault="003203CE" w:rsidP="003203CE">
      <w:pPr>
        <w:pStyle w:val="ListParagraph"/>
        <w:numPr>
          <w:ilvl w:val="1"/>
          <w:numId w:val="1"/>
        </w:numPr>
        <w:autoSpaceDE w:val="0"/>
        <w:autoSpaceDN w:val="0"/>
        <w:adjustRightInd w:val="0"/>
        <w:spacing w:after="0" w:line="240" w:lineRule="auto"/>
        <w:contextualSpacing w:val="0"/>
        <w:rPr>
          <w:rFonts w:cs="Tahoma"/>
          <w:color w:val="auto"/>
          <w:sz w:val="20"/>
          <w:szCs w:val="20"/>
        </w:rPr>
      </w:pPr>
      <w:r w:rsidRPr="00C768B3">
        <w:rPr>
          <w:rFonts w:cs="Tahoma"/>
          <w:color w:val="auto"/>
          <w:sz w:val="20"/>
          <w:szCs w:val="20"/>
        </w:rPr>
        <w:t xml:space="preserve">A copy of the </w:t>
      </w:r>
      <w:r w:rsidRPr="00C768B3">
        <w:rPr>
          <w:rFonts w:cs="Arial"/>
          <w:color w:val="auto"/>
          <w:sz w:val="20"/>
          <w:szCs w:val="20"/>
        </w:rPr>
        <w:t xml:space="preserve">submitting institution’s </w:t>
      </w:r>
      <w:r w:rsidRPr="00C768B3">
        <w:rPr>
          <w:rFonts w:cs="Tahoma"/>
          <w:color w:val="auto"/>
          <w:sz w:val="20"/>
          <w:szCs w:val="20"/>
        </w:rPr>
        <w:t xml:space="preserve">IRB-approved Consent Document for collection of these </w:t>
      </w:r>
      <w:r w:rsidRPr="00C768B3">
        <w:rPr>
          <w:rFonts w:cs="Arial"/>
          <w:color w:val="auto"/>
          <w:sz w:val="20"/>
          <w:szCs w:val="20"/>
        </w:rPr>
        <w:t xml:space="preserve">data or materials </w:t>
      </w:r>
      <w:r w:rsidRPr="00C768B3">
        <w:rPr>
          <w:rFonts w:cs="Tahoma"/>
          <w:color w:val="auto"/>
          <w:sz w:val="20"/>
          <w:szCs w:val="20"/>
        </w:rPr>
        <w:t>is attached.</w:t>
      </w: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There are no restrictions on the future uses of these data or materials.</w:t>
      </w: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There are restrictions on the future uses of these data or materials, as set forth below:</w:t>
      </w:r>
    </w:p>
    <w:tbl>
      <w:tblPr>
        <w:tblStyle w:val="TableGrid"/>
        <w:tblW w:w="0" w:type="auto"/>
        <w:tblInd w:w="144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tblGrid>
      <w:tr w:rsidR="003203CE" w:rsidRPr="00C768B3" w:rsidTr="0010076F">
        <w:tc>
          <w:tcPr>
            <w:tcW w:w="7668" w:type="dxa"/>
            <w:tcBorders>
              <w:bottom w:val="single" w:sz="4" w:space="0" w:color="auto"/>
            </w:tcBorders>
          </w:tcPr>
          <w:p w:rsidR="003203CE" w:rsidRPr="00C768B3" w:rsidRDefault="003203CE" w:rsidP="0010076F">
            <w:pPr>
              <w:pStyle w:val="ListParagraph"/>
              <w:ind w:left="0"/>
              <w:contextualSpacing w:val="0"/>
              <w:rPr>
                <w:rFonts w:cs="Arial"/>
                <w:color w:val="auto"/>
                <w:sz w:val="20"/>
                <w:szCs w:val="20"/>
              </w:rPr>
            </w:pPr>
          </w:p>
        </w:tc>
      </w:tr>
      <w:tr w:rsidR="003203CE" w:rsidRPr="00C768B3" w:rsidTr="0010076F">
        <w:tc>
          <w:tcPr>
            <w:tcW w:w="7668" w:type="dxa"/>
            <w:tcBorders>
              <w:top w:val="single" w:sz="4" w:space="0" w:color="auto"/>
            </w:tcBorders>
          </w:tcPr>
          <w:p w:rsidR="003203CE" w:rsidRPr="00C768B3" w:rsidRDefault="003203CE" w:rsidP="0010076F">
            <w:pPr>
              <w:pStyle w:val="ListParagraph"/>
              <w:ind w:left="0"/>
              <w:contextualSpacing w:val="0"/>
              <w:rPr>
                <w:rFonts w:cs="Arial"/>
                <w:color w:val="auto"/>
                <w:sz w:val="20"/>
                <w:szCs w:val="20"/>
              </w:rPr>
            </w:pPr>
          </w:p>
        </w:tc>
      </w:tr>
    </w:tbl>
    <w:p w:rsidR="003203CE" w:rsidRPr="00C768B3" w:rsidRDefault="003203CE" w:rsidP="003203CE">
      <w:pPr>
        <w:spacing w:after="120"/>
        <w:ind w:left="360"/>
        <w:rPr>
          <w:rFonts w:ascii="Calibri" w:hAnsi="Calibri" w:cs="Arial"/>
          <w:color w:val="auto"/>
          <w:sz w:val="20"/>
          <w:szCs w:val="20"/>
        </w:rPr>
      </w:pP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These data or materials were originally collected for clinical purposes.</w:t>
      </w: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These data or materials are fully de-identified (not coded in any manner).</w:t>
      </w: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These data or materials are coded.  I will not provide the key to the code</w:t>
      </w:r>
      <w:r w:rsidRPr="00C768B3">
        <w:rPr>
          <w:rFonts w:ascii="Calibri" w:hAnsi="Calibri" w:cs="Calibri"/>
          <w:color w:val="auto"/>
          <w:sz w:val="20"/>
          <w:szCs w:val="20"/>
        </w:rPr>
        <w:t>, nor will I provide access to the identities of subjects or to information through which their identities may be ascertained.</w:t>
      </w: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 xml:space="preserve">These data or materials were collected under an IRB waiver of consent.  </w:t>
      </w:r>
      <w:r w:rsidRPr="00C768B3">
        <w:rPr>
          <w:rFonts w:ascii="Calibri" w:hAnsi="Calibri" w:cs="Calibri"/>
          <w:color w:val="auto"/>
          <w:sz w:val="20"/>
          <w:szCs w:val="20"/>
        </w:rPr>
        <w:t xml:space="preserve">I will not provide </w:t>
      </w:r>
      <w:r w:rsidRPr="00C768B3">
        <w:rPr>
          <w:rFonts w:ascii="Calibri" w:hAnsi="Calibri" w:cs="Arial"/>
          <w:color w:val="auto"/>
          <w:sz w:val="20"/>
          <w:szCs w:val="20"/>
        </w:rPr>
        <w:t>the key to the code</w:t>
      </w:r>
      <w:r w:rsidRPr="00C768B3">
        <w:rPr>
          <w:rFonts w:ascii="Calibri" w:hAnsi="Calibri" w:cs="Calibri"/>
          <w:color w:val="auto"/>
          <w:sz w:val="20"/>
          <w:szCs w:val="20"/>
        </w:rPr>
        <w:t>, nor will I provide access to the identities of subjects or to information through which their identities may be ascertained.</w:t>
      </w: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These data or materials were collected prior to April 13, 2003, thus subject authorization (under HIPAA) is therefore not required.</w:t>
      </w: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 xml:space="preserve">These data or materials were collected under a HIPAA authorization or waiver requiring their destruction on or before this date:  </w:t>
      </w:r>
      <w:r w:rsidRPr="00C768B3">
        <w:rPr>
          <w:rFonts w:ascii="Calibri" w:hAnsi="Calibri" w:cs="Arial"/>
          <w:color w:val="auto"/>
          <w:sz w:val="20"/>
          <w:szCs w:val="20"/>
          <w:u w:val="single"/>
        </w:rPr>
        <w:tab/>
      </w:r>
      <w:r w:rsidRPr="00C768B3">
        <w:rPr>
          <w:rFonts w:ascii="Calibri" w:hAnsi="Calibri" w:cs="Arial"/>
          <w:color w:val="auto"/>
          <w:sz w:val="20"/>
          <w:szCs w:val="20"/>
          <w:u w:val="single"/>
        </w:rPr>
        <w:tab/>
      </w:r>
      <w:r w:rsidRPr="00C768B3">
        <w:rPr>
          <w:rFonts w:ascii="Calibri" w:hAnsi="Calibri" w:cs="Arial"/>
          <w:color w:val="auto"/>
          <w:sz w:val="20"/>
          <w:szCs w:val="20"/>
          <w:u w:val="single"/>
        </w:rPr>
        <w:tab/>
      </w:r>
    </w:p>
    <w:p w:rsidR="003203CE" w:rsidRPr="00C768B3" w:rsidRDefault="003203CE" w:rsidP="003203CE">
      <w:pPr>
        <w:numPr>
          <w:ilvl w:val="0"/>
          <w:numId w:val="1"/>
        </w:numPr>
        <w:rPr>
          <w:rFonts w:ascii="Calibri" w:hAnsi="Calibri" w:cs="Arial"/>
          <w:color w:val="auto"/>
          <w:sz w:val="20"/>
          <w:szCs w:val="20"/>
        </w:rPr>
      </w:pPr>
      <w:r w:rsidRPr="00C768B3">
        <w:rPr>
          <w:rFonts w:ascii="Calibri" w:hAnsi="Calibri" w:cs="Arial"/>
          <w:color w:val="auto"/>
          <w:sz w:val="20"/>
          <w:szCs w:val="20"/>
        </w:rPr>
        <w:t xml:space="preserve">Data or materials from subjects declining to participate in future genetic research are </w:t>
      </w:r>
    </w:p>
    <w:p w:rsidR="003203CE" w:rsidRPr="00C768B3" w:rsidRDefault="003203CE" w:rsidP="003203CE">
      <w:pPr>
        <w:numPr>
          <w:ilvl w:val="1"/>
          <w:numId w:val="1"/>
        </w:numPr>
        <w:rPr>
          <w:rFonts w:ascii="Calibri" w:hAnsi="Calibri" w:cs="Arial"/>
          <w:color w:val="auto"/>
          <w:sz w:val="20"/>
          <w:szCs w:val="20"/>
        </w:rPr>
      </w:pPr>
      <w:r w:rsidRPr="00C768B3">
        <w:rPr>
          <w:rFonts w:ascii="Calibri" w:hAnsi="Calibri" w:cs="Arial"/>
          <w:color w:val="auto"/>
          <w:sz w:val="20"/>
          <w:szCs w:val="20"/>
        </w:rPr>
        <w:t>excluded from the data or materials provided to this repository, or</w:t>
      </w:r>
    </w:p>
    <w:p w:rsidR="003203CE" w:rsidRPr="00C768B3" w:rsidRDefault="003203CE" w:rsidP="003203CE">
      <w:pPr>
        <w:numPr>
          <w:ilvl w:val="1"/>
          <w:numId w:val="1"/>
        </w:numPr>
        <w:rPr>
          <w:rFonts w:ascii="Calibri" w:hAnsi="Calibri" w:cs="Arial"/>
          <w:color w:val="auto"/>
          <w:sz w:val="20"/>
          <w:szCs w:val="20"/>
        </w:rPr>
      </w:pPr>
      <w:proofErr w:type="gramStart"/>
      <w:r w:rsidRPr="00C768B3">
        <w:rPr>
          <w:rFonts w:ascii="Calibri" w:hAnsi="Calibri" w:cs="Arial"/>
          <w:color w:val="auto"/>
          <w:sz w:val="20"/>
          <w:szCs w:val="20"/>
        </w:rPr>
        <w:t>clearly</w:t>
      </w:r>
      <w:proofErr w:type="gramEnd"/>
      <w:r w:rsidRPr="00C768B3">
        <w:rPr>
          <w:rFonts w:ascii="Calibri" w:hAnsi="Calibri" w:cs="Arial"/>
          <w:color w:val="auto"/>
          <w:sz w:val="20"/>
          <w:szCs w:val="20"/>
        </w:rPr>
        <w:t xml:space="preserve"> marked for exclusion from future genetic research.</w:t>
      </w:r>
    </w:p>
    <w:p w:rsidR="003203CE" w:rsidRPr="00C768B3" w:rsidRDefault="003203CE" w:rsidP="003203CE">
      <w:pPr>
        <w:ind w:left="1440"/>
        <w:rPr>
          <w:rFonts w:ascii="Calibri" w:hAnsi="Calibri" w:cs="Arial"/>
          <w:color w:val="auto"/>
          <w:sz w:val="20"/>
          <w:szCs w:val="20"/>
        </w:rPr>
      </w:pPr>
    </w:p>
    <w:p w:rsidR="003203CE" w:rsidRPr="00C768B3" w:rsidRDefault="003203CE" w:rsidP="003203CE">
      <w:pPr>
        <w:numPr>
          <w:ilvl w:val="0"/>
          <w:numId w:val="1"/>
        </w:numPr>
        <w:rPr>
          <w:rFonts w:ascii="Calibri" w:hAnsi="Calibri" w:cs="Arial"/>
          <w:color w:val="auto"/>
          <w:sz w:val="20"/>
          <w:szCs w:val="20"/>
        </w:rPr>
      </w:pPr>
      <w:r w:rsidRPr="00C768B3">
        <w:rPr>
          <w:rFonts w:ascii="Calibri" w:hAnsi="Calibri" w:cs="Arial"/>
          <w:color w:val="auto"/>
          <w:sz w:val="20"/>
          <w:szCs w:val="20"/>
        </w:rPr>
        <w:t xml:space="preserve">Data or materials from subjects declining their use in future research, or who ask to be contacted prior to future use are </w:t>
      </w:r>
    </w:p>
    <w:p w:rsidR="003203CE" w:rsidRPr="00C768B3" w:rsidRDefault="003203CE" w:rsidP="003203CE">
      <w:pPr>
        <w:numPr>
          <w:ilvl w:val="1"/>
          <w:numId w:val="1"/>
        </w:numPr>
        <w:rPr>
          <w:rFonts w:ascii="Calibri" w:hAnsi="Calibri" w:cs="Arial"/>
          <w:color w:val="auto"/>
          <w:sz w:val="20"/>
          <w:szCs w:val="20"/>
        </w:rPr>
      </w:pPr>
      <w:r w:rsidRPr="00C768B3">
        <w:rPr>
          <w:rFonts w:ascii="Calibri" w:hAnsi="Calibri" w:cs="Arial"/>
          <w:color w:val="auto"/>
          <w:sz w:val="20"/>
          <w:szCs w:val="20"/>
        </w:rPr>
        <w:t>excluded from the data or materials provided to this repository, or</w:t>
      </w:r>
    </w:p>
    <w:p w:rsidR="003203CE" w:rsidRPr="00C768B3" w:rsidRDefault="003203CE" w:rsidP="003203CE">
      <w:pPr>
        <w:numPr>
          <w:ilvl w:val="1"/>
          <w:numId w:val="1"/>
        </w:numPr>
        <w:rPr>
          <w:rFonts w:ascii="Calibri" w:hAnsi="Calibri" w:cs="Arial"/>
          <w:color w:val="auto"/>
          <w:sz w:val="20"/>
          <w:szCs w:val="20"/>
        </w:rPr>
      </w:pPr>
      <w:proofErr w:type="gramStart"/>
      <w:r w:rsidRPr="00C768B3">
        <w:rPr>
          <w:rFonts w:ascii="Calibri" w:hAnsi="Calibri" w:cs="Arial"/>
          <w:color w:val="auto"/>
          <w:sz w:val="20"/>
          <w:szCs w:val="20"/>
        </w:rPr>
        <w:t>clearly</w:t>
      </w:r>
      <w:proofErr w:type="gramEnd"/>
      <w:r w:rsidRPr="00C768B3">
        <w:rPr>
          <w:rFonts w:ascii="Calibri" w:hAnsi="Calibri" w:cs="Arial"/>
          <w:color w:val="auto"/>
          <w:sz w:val="20"/>
          <w:szCs w:val="20"/>
        </w:rPr>
        <w:t xml:space="preserve"> marked for permission to be obtained prior to future use.</w:t>
      </w:r>
    </w:p>
    <w:p w:rsidR="003203CE" w:rsidRPr="00C768B3" w:rsidRDefault="003203CE" w:rsidP="003203CE">
      <w:pPr>
        <w:ind w:left="1440"/>
        <w:rPr>
          <w:rFonts w:ascii="Calibri" w:hAnsi="Calibri" w:cs="Arial"/>
          <w:color w:val="auto"/>
          <w:sz w:val="20"/>
          <w:szCs w:val="20"/>
        </w:rPr>
      </w:pPr>
    </w:p>
    <w:p w:rsidR="003203CE" w:rsidRPr="00C768B3" w:rsidRDefault="003203CE" w:rsidP="003203CE">
      <w:pPr>
        <w:numPr>
          <w:ilvl w:val="0"/>
          <w:numId w:val="1"/>
        </w:numPr>
        <w:spacing w:after="120"/>
        <w:rPr>
          <w:rFonts w:ascii="Calibri" w:hAnsi="Calibri" w:cs="Arial"/>
          <w:color w:val="auto"/>
          <w:sz w:val="20"/>
          <w:szCs w:val="20"/>
        </w:rPr>
      </w:pPr>
      <w:r w:rsidRPr="00C768B3">
        <w:rPr>
          <w:rFonts w:ascii="Calibri" w:hAnsi="Calibri" w:cs="Arial"/>
          <w:color w:val="auto"/>
          <w:sz w:val="20"/>
          <w:szCs w:val="20"/>
        </w:rPr>
        <w:t xml:space="preserve">I give my assurance that the data and materials being submitted are accurate to the best of my knowledge. </w:t>
      </w:r>
    </w:p>
    <w:p w:rsidR="003203CE" w:rsidRPr="00C768B3" w:rsidRDefault="003203CE" w:rsidP="003203CE">
      <w:pPr>
        <w:spacing w:after="120"/>
        <w:jc w:val="center"/>
        <w:rPr>
          <w:rFonts w:ascii="Calibri" w:hAnsi="Calibri" w:cs="Arial"/>
          <w:color w:val="auto"/>
          <w:sz w:val="20"/>
          <w:szCs w:val="20"/>
        </w:rPr>
      </w:pPr>
      <w:r w:rsidRPr="00C768B3">
        <w:rPr>
          <w:rFonts w:ascii="Calibri" w:hAnsi="Calibri" w:cs="Arial"/>
          <w:noProof/>
          <w:color w:val="auto"/>
          <w:sz w:val="20"/>
          <w:szCs w:val="20"/>
        </w:rPr>
        <mc:AlternateContent>
          <mc:Choice Requires="wps">
            <w:drawing>
              <wp:anchor distT="0" distB="0" distL="114300" distR="114300" simplePos="0" relativeHeight="251660288" behindDoc="0" locked="0" layoutInCell="1" allowOverlap="1" wp14:anchorId="2139F40E" wp14:editId="4754816C">
                <wp:simplePos x="0" y="0"/>
                <wp:positionH relativeFrom="column">
                  <wp:align>center</wp:align>
                </wp:positionH>
                <wp:positionV relativeFrom="paragraph">
                  <wp:posOffset>0</wp:posOffset>
                </wp:positionV>
                <wp:extent cx="5402658" cy="1403985"/>
                <wp:effectExtent l="0" t="0" r="26670" b="1206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658" cy="1403985"/>
                        </a:xfrm>
                        <a:prstGeom prst="rect">
                          <a:avLst/>
                        </a:prstGeom>
                        <a:solidFill>
                          <a:srgbClr val="FFFFFF"/>
                        </a:solidFill>
                        <a:ln w="9525">
                          <a:solidFill>
                            <a:srgbClr val="000000"/>
                          </a:solidFill>
                          <a:miter lim="800000"/>
                          <a:headEnd/>
                          <a:tailEnd/>
                        </a:ln>
                      </wps:spPr>
                      <wps:txbx>
                        <w:txbxContent>
                          <w:p w:rsidR="003203CE" w:rsidRDefault="003203CE" w:rsidP="003203CE">
                            <w:pPr>
                              <w:rPr>
                                <w:rFonts w:ascii="Calibri" w:hAnsi="Calibri" w:cs="Arial"/>
                                <w:sz w:val="20"/>
                                <w:szCs w:val="20"/>
                              </w:rPr>
                            </w:pPr>
                          </w:p>
                          <w:p w:rsidR="003203CE" w:rsidRDefault="003203CE" w:rsidP="003203CE">
                            <w:pPr>
                              <w:rPr>
                                <w:rFonts w:ascii="Calibri" w:hAnsi="Calibri"/>
                                <w:color w:val="323E4F" w:themeColor="text2" w:themeShade="BF"/>
                                <w:sz w:val="20"/>
                                <w:szCs w:val="20"/>
                                <w:u w:val="single"/>
                              </w:rPr>
                            </w:pPr>
                            <w:r>
                              <w:rPr>
                                <w:rFonts w:ascii="Calibri" w:hAnsi="Calibri" w:cs="Arial"/>
                                <w:sz w:val="20"/>
                                <w:szCs w:val="20"/>
                              </w:rPr>
                              <w:t xml:space="preserve">Submission accepted by Georgia Institute of Technology </w:t>
                            </w:r>
                            <w:r w:rsidRPr="00654246">
                              <w:rPr>
                                <w:rFonts w:ascii="Calibri" w:hAnsi="Calibri"/>
                                <w:i/>
                                <w:color w:val="323E4F" w:themeColor="text2" w:themeShade="BF"/>
                                <w:sz w:val="20"/>
                                <w:szCs w:val="20"/>
                                <w:u w:val="single"/>
                              </w:rPr>
                              <w:t>name of repository, tissue bank, registry, data bank, database</w:t>
                            </w:r>
                            <w:r>
                              <w:rPr>
                                <w:rFonts w:ascii="Calibri" w:hAnsi="Calibri"/>
                                <w:color w:val="323E4F" w:themeColor="text2" w:themeShade="BF"/>
                                <w:sz w:val="20"/>
                                <w:szCs w:val="20"/>
                                <w:u w:val="single"/>
                              </w:rPr>
                              <w:t>.</w:t>
                            </w:r>
                          </w:p>
                          <w:p w:rsidR="003203CE" w:rsidRDefault="003203CE" w:rsidP="003203CE">
                            <w:pPr>
                              <w:rPr>
                                <w:rFonts w:ascii="Calibri" w:hAnsi="Calibri"/>
                                <w:color w:val="323E4F" w:themeColor="text2" w:themeShade="BF"/>
                                <w:sz w:val="20"/>
                                <w:szCs w:val="20"/>
                                <w:u w:val="single"/>
                              </w:rPr>
                            </w:pPr>
                          </w:p>
                          <w:p w:rsidR="003203CE" w:rsidRDefault="003203CE" w:rsidP="003203CE">
                            <w:pPr>
                              <w:rPr>
                                <w:rFonts w:ascii="Calibri" w:hAnsi="Calibri"/>
                                <w:color w:val="323E4F" w:themeColor="text2" w:themeShade="BF"/>
                                <w:sz w:val="20"/>
                                <w:szCs w:val="20"/>
                                <w:u w:val="single"/>
                              </w:rPr>
                            </w:pPr>
                          </w:p>
                          <w:p w:rsidR="003203CE" w:rsidRDefault="003203CE" w:rsidP="003203CE">
                            <w:pPr>
                              <w:rPr>
                                <w:rFonts w:ascii="Calibri" w:hAnsi="Calibri"/>
                                <w:b/>
                                <w:color w:val="323E4F" w:themeColor="text2" w:themeShade="BF"/>
                                <w:sz w:val="20"/>
                                <w:szCs w:val="20"/>
                              </w:rPr>
                            </w:pPr>
                            <w:r>
                              <w:rPr>
                                <w:rFonts w:ascii="Calibri" w:hAnsi="Calibri"/>
                                <w:color w:val="323E4F" w:themeColor="text2" w:themeShade="BF"/>
                                <w:sz w:val="20"/>
                                <w:szCs w:val="20"/>
                                <w:u w:val="single"/>
                              </w:rPr>
                              <w:t>______________________________</w:t>
                            </w:r>
                            <w:r>
                              <w:rPr>
                                <w:rFonts w:ascii="Calibri" w:hAnsi="Calibri"/>
                                <w:color w:val="323E4F" w:themeColor="text2" w:themeShade="BF"/>
                                <w:sz w:val="20"/>
                                <w:szCs w:val="20"/>
                              </w:rPr>
                              <w:tab/>
                            </w:r>
                            <w:r>
                              <w:rPr>
                                <w:rFonts w:ascii="Calibri" w:hAnsi="Calibri"/>
                                <w:color w:val="323E4F" w:themeColor="text2" w:themeShade="BF"/>
                                <w:sz w:val="20"/>
                                <w:szCs w:val="20"/>
                              </w:rPr>
                              <w:tab/>
                            </w:r>
                            <w:r>
                              <w:rPr>
                                <w:rFonts w:ascii="Calibri" w:hAnsi="Calibri"/>
                                <w:color w:val="323E4F" w:themeColor="text2" w:themeShade="BF"/>
                                <w:sz w:val="20"/>
                                <w:szCs w:val="20"/>
                              </w:rPr>
                              <w:tab/>
                            </w:r>
                            <w:r>
                              <w:rPr>
                                <w:rFonts w:ascii="Calibri" w:hAnsi="Calibri"/>
                                <w:color w:val="323E4F" w:themeColor="text2" w:themeShade="BF"/>
                                <w:sz w:val="20"/>
                                <w:szCs w:val="20"/>
                                <w:u w:val="single"/>
                              </w:rPr>
                              <w:t>______________________________</w:t>
                            </w:r>
                          </w:p>
                          <w:p w:rsidR="003203CE" w:rsidRDefault="003203CE" w:rsidP="003203CE">
                            <w:pPr>
                              <w:rPr>
                                <w:rFonts w:ascii="Calibri" w:hAnsi="Calibri" w:cs="Arial"/>
                                <w:sz w:val="20"/>
                                <w:szCs w:val="20"/>
                              </w:rPr>
                            </w:pPr>
                            <w:r>
                              <w:rPr>
                                <w:rFonts w:ascii="Calibri" w:hAnsi="Calibri" w:cs="Arial"/>
                                <w:sz w:val="20"/>
                                <w:szCs w:val="20"/>
                              </w:rPr>
                              <w:t>Repository Principal Investigator</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Name, printed</w:t>
                            </w:r>
                          </w:p>
                          <w:p w:rsidR="003203CE" w:rsidRPr="000D07BF" w:rsidRDefault="003203CE" w:rsidP="003203CE">
                            <w:pPr>
                              <w:rPr>
                                <w:rFonts w:ascii="Calibri" w:hAnsi="Calibri" w:cs="Arial"/>
                                <w:sz w:val="20"/>
                                <w:szCs w:val="20"/>
                              </w:rPr>
                            </w:pPr>
                            <w:proofErr w:type="gramStart"/>
                            <w:r>
                              <w:rPr>
                                <w:rFonts w:ascii="Calibri" w:hAnsi="Calibri" w:cs="Arial"/>
                                <w:sz w:val="20"/>
                                <w:szCs w:val="20"/>
                              </w:rPr>
                              <w:t>or</w:t>
                            </w:r>
                            <w:proofErr w:type="gramEnd"/>
                            <w:r>
                              <w:rPr>
                                <w:rFonts w:ascii="Calibri" w:hAnsi="Calibri" w:cs="Arial"/>
                                <w:sz w:val="20"/>
                                <w:szCs w:val="20"/>
                              </w:rPr>
                              <w:t xml:space="preserve"> Guardian Signature</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p>
                          <w:p w:rsidR="003203CE" w:rsidRPr="000D07BF" w:rsidRDefault="003203CE" w:rsidP="003203CE">
                            <w:pPr>
                              <w:ind w:left="360"/>
                              <w:rPr>
                                <w:rFonts w:ascii="Calibri" w:hAnsi="Calibri"/>
                                <w:sz w:val="20"/>
                                <w:szCs w:val="20"/>
                              </w:rPr>
                            </w:pP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p>
                          <w:p w:rsidR="003203CE" w:rsidRDefault="003203CE" w:rsidP="003203CE">
                            <w:r>
                              <w:rPr>
                                <w:rFonts w:ascii="Calibri" w:hAnsi="Calibri"/>
                                <w:color w:val="323E4F" w:themeColor="text2" w:themeShade="BF"/>
                                <w:sz w:val="20"/>
                                <w:szCs w:val="20"/>
                              </w:rPr>
                              <w:t>Date Accepted:  _________________________________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39F40E" id="_x0000_s1027" type="#_x0000_t202" style="position:absolute;left:0;text-align:left;margin-left:0;margin-top:0;width:425.4pt;height:110.55pt;z-index:251660288;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">
                <v:textbox style="mso-fit-shape-to-text:t">
                  <w:txbxContent>
                    <w:p w:rsidR="003203CE" w:rsidRDefault="003203CE" w:rsidP="003203CE">
                      <w:pPr>
                        <w:rPr>
                          <w:rFonts w:ascii="Calibri" w:hAnsi="Calibri" w:cs="Arial"/>
                          <w:sz w:val="20"/>
                          <w:szCs w:val="20"/>
                        </w:rPr>
                      </w:pPr>
                    </w:p>
                    <w:p w:rsidR="003203CE" w:rsidRDefault="003203CE" w:rsidP="003203CE">
                      <w:pPr>
                        <w:rPr>
                          <w:rFonts w:ascii="Calibri" w:hAnsi="Calibri"/>
                          <w:color w:val="323E4F" w:themeColor="text2" w:themeShade="BF"/>
                          <w:sz w:val="20"/>
                          <w:szCs w:val="20"/>
                          <w:u w:val="single"/>
                        </w:rPr>
                      </w:pPr>
                      <w:r>
                        <w:rPr>
                          <w:rFonts w:ascii="Calibri" w:hAnsi="Calibri" w:cs="Arial"/>
                          <w:sz w:val="20"/>
                          <w:szCs w:val="20"/>
                        </w:rPr>
                        <w:t xml:space="preserve">Submission accepted by Georgia Institute of Technology </w:t>
                      </w:r>
                      <w:r w:rsidRPr="00654246">
                        <w:rPr>
                          <w:rFonts w:ascii="Calibri" w:hAnsi="Calibri"/>
                          <w:i/>
                          <w:color w:val="323E4F" w:themeColor="text2" w:themeShade="BF"/>
                          <w:sz w:val="20"/>
                          <w:szCs w:val="20"/>
                          <w:u w:val="single"/>
                        </w:rPr>
                        <w:t>name of repository, tissue bank, registry, data bank, database</w:t>
                      </w:r>
                      <w:r>
                        <w:rPr>
                          <w:rFonts w:ascii="Calibri" w:hAnsi="Calibri"/>
                          <w:color w:val="323E4F" w:themeColor="text2" w:themeShade="BF"/>
                          <w:sz w:val="20"/>
                          <w:szCs w:val="20"/>
                          <w:u w:val="single"/>
                        </w:rPr>
                        <w:t>.</w:t>
                      </w:r>
                    </w:p>
                    <w:p w:rsidR="003203CE" w:rsidRDefault="003203CE" w:rsidP="003203CE">
                      <w:pPr>
                        <w:rPr>
                          <w:rFonts w:ascii="Calibri" w:hAnsi="Calibri"/>
                          <w:color w:val="323E4F" w:themeColor="text2" w:themeShade="BF"/>
                          <w:sz w:val="20"/>
                          <w:szCs w:val="20"/>
                          <w:u w:val="single"/>
                        </w:rPr>
                      </w:pPr>
                    </w:p>
                    <w:p w:rsidR="003203CE" w:rsidRDefault="003203CE" w:rsidP="003203CE">
                      <w:pPr>
                        <w:rPr>
                          <w:rFonts w:ascii="Calibri" w:hAnsi="Calibri"/>
                          <w:color w:val="323E4F" w:themeColor="text2" w:themeShade="BF"/>
                          <w:sz w:val="20"/>
                          <w:szCs w:val="20"/>
                          <w:u w:val="single"/>
                        </w:rPr>
                      </w:pPr>
                    </w:p>
                    <w:p w:rsidR="003203CE" w:rsidRDefault="003203CE" w:rsidP="003203CE">
                      <w:pPr>
                        <w:rPr>
                          <w:rFonts w:ascii="Calibri" w:hAnsi="Calibri"/>
                          <w:b/>
                          <w:color w:val="323E4F" w:themeColor="text2" w:themeShade="BF"/>
                          <w:sz w:val="20"/>
                          <w:szCs w:val="20"/>
                        </w:rPr>
                      </w:pPr>
                      <w:r>
                        <w:rPr>
                          <w:rFonts w:ascii="Calibri" w:hAnsi="Calibri"/>
                          <w:color w:val="323E4F" w:themeColor="text2" w:themeShade="BF"/>
                          <w:sz w:val="20"/>
                          <w:szCs w:val="20"/>
                          <w:u w:val="single"/>
                        </w:rPr>
                        <w:t>______________________________</w:t>
                      </w:r>
                      <w:r>
                        <w:rPr>
                          <w:rFonts w:ascii="Calibri" w:hAnsi="Calibri"/>
                          <w:color w:val="323E4F" w:themeColor="text2" w:themeShade="BF"/>
                          <w:sz w:val="20"/>
                          <w:szCs w:val="20"/>
                        </w:rPr>
                        <w:tab/>
                      </w:r>
                      <w:r>
                        <w:rPr>
                          <w:rFonts w:ascii="Calibri" w:hAnsi="Calibri"/>
                          <w:color w:val="323E4F" w:themeColor="text2" w:themeShade="BF"/>
                          <w:sz w:val="20"/>
                          <w:szCs w:val="20"/>
                        </w:rPr>
                        <w:tab/>
                      </w:r>
                      <w:r>
                        <w:rPr>
                          <w:rFonts w:ascii="Calibri" w:hAnsi="Calibri"/>
                          <w:color w:val="323E4F" w:themeColor="text2" w:themeShade="BF"/>
                          <w:sz w:val="20"/>
                          <w:szCs w:val="20"/>
                        </w:rPr>
                        <w:tab/>
                      </w:r>
                      <w:r>
                        <w:rPr>
                          <w:rFonts w:ascii="Calibri" w:hAnsi="Calibri"/>
                          <w:color w:val="323E4F" w:themeColor="text2" w:themeShade="BF"/>
                          <w:sz w:val="20"/>
                          <w:szCs w:val="20"/>
                          <w:u w:val="single"/>
                        </w:rPr>
                        <w:t>______________________________</w:t>
                      </w:r>
                    </w:p>
                    <w:p w:rsidR="003203CE" w:rsidRDefault="003203CE" w:rsidP="003203CE">
                      <w:pPr>
                        <w:rPr>
                          <w:rFonts w:ascii="Calibri" w:hAnsi="Calibri" w:cs="Arial"/>
                          <w:sz w:val="20"/>
                          <w:szCs w:val="20"/>
                        </w:rPr>
                      </w:pPr>
                      <w:r>
                        <w:rPr>
                          <w:rFonts w:ascii="Calibri" w:hAnsi="Calibri" w:cs="Arial"/>
                          <w:sz w:val="20"/>
                          <w:szCs w:val="20"/>
                        </w:rPr>
                        <w:t>Repository Principal Investigator</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t>Name, printed</w:t>
                      </w:r>
                    </w:p>
                    <w:p w:rsidR="003203CE" w:rsidRPr="000D07BF" w:rsidRDefault="003203CE" w:rsidP="003203CE">
                      <w:pPr>
                        <w:rPr>
                          <w:rFonts w:ascii="Calibri" w:hAnsi="Calibri" w:cs="Arial"/>
                          <w:sz w:val="20"/>
                          <w:szCs w:val="20"/>
                        </w:rPr>
                      </w:pPr>
                      <w:proofErr w:type="gramStart"/>
                      <w:r>
                        <w:rPr>
                          <w:rFonts w:ascii="Calibri" w:hAnsi="Calibri" w:cs="Arial"/>
                          <w:sz w:val="20"/>
                          <w:szCs w:val="20"/>
                        </w:rPr>
                        <w:t>or</w:t>
                      </w:r>
                      <w:proofErr w:type="gramEnd"/>
                      <w:r>
                        <w:rPr>
                          <w:rFonts w:ascii="Calibri" w:hAnsi="Calibri" w:cs="Arial"/>
                          <w:sz w:val="20"/>
                          <w:szCs w:val="20"/>
                        </w:rPr>
                        <w:t xml:space="preserve"> Guardian Signature</w:t>
                      </w:r>
                      <w:r>
                        <w:rPr>
                          <w:rFonts w:ascii="Calibri" w:hAnsi="Calibri" w:cs="Arial"/>
                          <w:sz w:val="20"/>
                          <w:szCs w:val="20"/>
                        </w:rPr>
                        <w:tab/>
                      </w:r>
                      <w:r>
                        <w:rPr>
                          <w:rFonts w:ascii="Calibri" w:hAnsi="Calibri" w:cs="Arial"/>
                          <w:sz w:val="20"/>
                          <w:szCs w:val="20"/>
                        </w:rPr>
                        <w:tab/>
                      </w:r>
                      <w:r>
                        <w:rPr>
                          <w:rFonts w:ascii="Calibri" w:hAnsi="Calibri" w:cs="Arial"/>
                          <w:sz w:val="20"/>
                          <w:szCs w:val="20"/>
                        </w:rPr>
                        <w:tab/>
                      </w:r>
                      <w:r>
                        <w:rPr>
                          <w:rFonts w:ascii="Calibri" w:hAnsi="Calibri" w:cs="Arial"/>
                          <w:sz w:val="20"/>
                          <w:szCs w:val="20"/>
                        </w:rPr>
                        <w:tab/>
                      </w:r>
                    </w:p>
                    <w:p w:rsidR="003203CE" w:rsidRPr="000D07BF" w:rsidRDefault="003203CE" w:rsidP="003203CE">
                      <w:pPr>
                        <w:ind w:left="360"/>
                        <w:rPr>
                          <w:rFonts w:ascii="Calibri" w:hAnsi="Calibri"/>
                          <w:sz w:val="20"/>
                          <w:szCs w:val="20"/>
                        </w:rPr>
                      </w:pP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r w:rsidRPr="000D07BF">
                        <w:rPr>
                          <w:rFonts w:ascii="Calibri" w:hAnsi="Calibri" w:cs="Arial"/>
                          <w:sz w:val="20"/>
                          <w:szCs w:val="20"/>
                        </w:rPr>
                        <w:tab/>
                      </w:r>
                    </w:p>
                    <w:p w:rsidR="003203CE" w:rsidRDefault="003203CE" w:rsidP="003203CE">
                      <w:r>
                        <w:rPr>
                          <w:rFonts w:ascii="Calibri" w:hAnsi="Calibri"/>
                          <w:color w:val="323E4F" w:themeColor="text2" w:themeShade="BF"/>
                          <w:sz w:val="20"/>
                          <w:szCs w:val="20"/>
                        </w:rPr>
                        <w:t>Date Accepted:  _________________________________</w:t>
                      </w:r>
                    </w:p>
                  </w:txbxContent>
                </v:textbox>
              </v:shape>
            </w:pict>
          </mc:Fallback>
        </mc:AlternateContent>
      </w:r>
    </w:p>
    <w:p w:rsidR="003203CE" w:rsidRPr="00C768B3" w:rsidRDefault="003203CE" w:rsidP="003203CE">
      <w:pPr>
        <w:rPr>
          <w:rFonts w:ascii="Calibri" w:hAnsi="Calibri"/>
          <w:color w:val="auto"/>
          <w:sz w:val="20"/>
          <w:szCs w:val="20"/>
        </w:rPr>
      </w:pPr>
    </w:p>
    <w:p w:rsidR="00233A02" w:rsidRPr="003203CE" w:rsidRDefault="00233A02">
      <w:pPr>
        <w:rPr>
          <w:rFonts w:ascii="Calibri" w:hAnsi="Calibri"/>
          <w:color w:val="auto"/>
          <w:sz w:val="20"/>
          <w:szCs w:val="20"/>
        </w:rPr>
      </w:pPr>
    </w:p>
    <w:sectPr w:rsidR="00233A02" w:rsidRPr="00320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585E31"/>
    <w:multiLevelType w:val="hybridMultilevel"/>
    <w:tmpl w:val="7FEAC264"/>
    <w:lvl w:ilvl="0" w:tplc="3D44BEAE">
      <w:start w:val="1"/>
      <w:numFmt w:val="bullet"/>
      <w:lvlText w:val=""/>
      <w:lvlJc w:val="left"/>
      <w:pPr>
        <w:tabs>
          <w:tab w:val="num" w:pos="720"/>
        </w:tabs>
        <w:ind w:left="720" w:hanging="360"/>
      </w:pPr>
      <w:rPr>
        <w:rFonts w:ascii="Symbol" w:hAnsi="Symbol" w:hint="default"/>
        <w:sz w:val="24"/>
      </w:rPr>
    </w:lvl>
    <w:lvl w:ilvl="1" w:tplc="3D44BEAE">
      <w:start w:val="1"/>
      <w:numFmt w:val="bullet"/>
      <w:lvlText w:val=""/>
      <w:lvlJc w:val="left"/>
      <w:pPr>
        <w:tabs>
          <w:tab w:val="num" w:pos="1440"/>
        </w:tabs>
        <w:ind w:left="1440" w:hanging="360"/>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3CE"/>
    <w:rsid w:val="00233A02"/>
    <w:rsid w:val="00320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13A3D-852B-4D55-A039-CE243FE9C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3CE"/>
    <w:pPr>
      <w:spacing w:after="0" w:line="240" w:lineRule="auto"/>
    </w:pPr>
    <w:rPr>
      <w:rFonts w:ascii="Bookman Old Style" w:eastAsia="Times New Roman" w:hAnsi="Bookman Old Style" w:cs="Times New Roman"/>
      <w:color w:val="17365D"/>
      <w:sz w:val="24"/>
      <w:szCs w:val="24"/>
    </w:rPr>
  </w:style>
  <w:style w:type="paragraph" w:styleId="Heading2">
    <w:name w:val="heading 2"/>
    <w:basedOn w:val="Normal"/>
    <w:next w:val="Normal"/>
    <w:link w:val="Heading2Char"/>
    <w:qFormat/>
    <w:rsid w:val="003203CE"/>
    <w:pPr>
      <w:ind w:left="450" w:hanging="45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203CE"/>
    <w:rPr>
      <w:rFonts w:ascii="Bookman Old Style" w:eastAsia="Times New Roman" w:hAnsi="Bookman Old Style" w:cs="Times New Roman"/>
      <w:b/>
      <w:color w:val="17365D"/>
      <w:sz w:val="24"/>
      <w:szCs w:val="24"/>
    </w:rPr>
  </w:style>
  <w:style w:type="table" w:styleId="TableGrid">
    <w:name w:val="Table Grid"/>
    <w:basedOn w:val="TableNormal"/>
    <w:uiPriority w:val="59"/>
    <w:rsid w:val="003203C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03CE"/>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Georgia Tech Research Corporation</Company>
  <LinksUpToDate>false</LinksUpToDate>
  <CharactersWithSpaces>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Katz, Scott S</dc:creator>
  <cp:keywords/>
  <dc:description/>
  <cp:lastModifiedBy>Katz, Scott S</cp:lastModifiedBy>
  <cp:revision>1</cp:revision>
  <dcterms:created xsi:type="dcterms:W3CDTF">2018-11-30T20:31:00Z</dcterms:created>
  <dcterms:modified xsi:type="dcterms:W3CDTF">2018-11-30T20:32:00Z</dcterms:modified>
</cp:coreProperties>
</file>